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0D14A" w14:textId="5DD42C26" w:rsidR="00943139" w:rsidRPr="00943139" w:rsidRDefault="00943139" w:rsidP="0094313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 w:rsidRPr="00943139"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>
        <w:rPr>
          <w:rFonts w:ascii="Corbel" w:hAnsi="Corbel"/>
          <w:bCs/>
          <w:i/>
          <w:sz w:val="18"/>
          <w:szCs w:val="18"/>
        </w:rPr>
        <w:t>61</w:t>
      </w:r>
      <w:r w:rsidRPr="00943139">
        <w:rPr>
          <w:rFonts w:ascii="Corbel" w:hAnsi="Corbel"/>
          <w:bCs/>
          <w:i/>
          <w:sz w:val="18"/>
          <w:szCs w:val="18"/>
        </w:rPr>
        <w:t>/202</w:t>
      </w:r>
      <w:r>
        <w:rPr>
          <w:rFonts w:ascii="Corbel" w:hAnsi="Corbel"/>
          <w:bCs/>
          <w:i/>
          <w:sz w:val="18"/>
          <w:szCs w:val="18"/>
        </w:rPr>
        <w:t>5</w:t>
      </w:r>
    </w:p>
    <w:p w14:paraId="46D8E6E1" w14:textId="77777777" w:rsidR="002E7A7F" w:rsidRDefault="002E7A7F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78A414F9" w14:textId="77777777" w:rsidR="00AA7FA3" w:rsidRPr="00AA7FA3" w:rsidRDefault="00AA7FA3" w:rsidP="00AA7FA3"/>
    <w:p w14:paraId="0A1E1D8F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SYLABUS</w:t>
      </w:r>
    </w:p>
    <w:p w14:paraId="4060A5EE" w14:textId="06922F55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dotyczy cyklu kształcenia</w:t>
      </w:r>
      <w:r w:rsidRPr="007332DB">
        <w:rPr>
          <w:rFonts w:ascii="Corbel" w:hAnsi="Corbel"/>
          <w:sz w:val="24"/>
          <w:szCs w:val="24"/>
        </w:rPr>
        <w:t xml:space="preserve"> </w:t>
      </w:r>
      <w:r w:rsidR="001639F4">
        <w:rPr>
          <w:rFonts w:ascii="Corbel" w:hAnsi="Corbel"/>
          <w:b w:val="0"/>
          <w:smallCaps/>
          <w:sz w:val="24"/>
          <w:szCs w:val="24"/>
        </w:rPr>
        <w:t>202</w:t>
      </w:r>
      <w:r w:rsidR="00FB6393">
        <w:rPr>
          <w:rFonts w:ascii="Corbel" w:hAnsi="Corbel"/>
          <w:b w:val="0"/>
          <w:smallCaps/>
          <w:sz w:val="24"/>
          <w:szCs w:val="24"/>
        </w:rPr>
        <w:t>6</w:t>
      </w:r>
      <w:r w:rsidR="001639F4">
        <w:rPr>
          <w:rFonts w:ascii="Corbel" w:hAnsi="Corbel"/>
          <w:b w:val="0"/>
          <w:smallCaps/>
          <w:sz w:val="24"/>
          <w:szCs w:val="24"/>
        </w:rPr>
        <w:t>-20</w:t>
      </w:r>
      <w:r w:rsidR="008569E0">
        <w:rPr>
          <w:rFonts w:ascii="Corbel" w:hAnsi="Corbel"/>
          <w:b w:val="0"/>
          <w:smallCaps/>
          <w:sz w:val="24"/>
          <w:szCs w:val="24"/>
        </w:rPr>
        <w:t>3</w:t>
      </w:r>
      <w:r w:rsidR="003E1957">
        <w:rPr>
          <w:rFonts w:ascii="Corbel" w:hAnsi="Corbel"/>
          <w:b w:val="0"/>
          <w:smallCaps/>
          <w:sz w:val="24"/>
          <w:szCs w:val="24"/>
        </w:rPr>
        <w:t>1</w:t>
      </w:r>
    </w:p>
    <w:p w14:paraId="56CA7107" w14:textId="0792FDB7" w:rsidR="00BB0008" w:rsidRPr="007332DB" w:rsidRDefault="0006473E" w:rsidP="004939CC">
      <w:pPr>
        <w:pStyle w:val="Nagwek3"/>
        <w:keepNext w:val="0"/>
        <w:keepLines/>
        <w:widowControl w:val="0"/>
        <w:suppressAutoHyphens/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Rok akademicki</w:t>
      </w:r>
      <w:r w:rsidRPr="007332DB">
        <w:rPr>
          <w:rFonts w:ascii="Corbel" w:hAnsi="Corbel"/>
          <w:sz w:val="24"/>
          <w:szCs w:val="24"/>
        </w:rPr>
        <w:t xml:space="preserve"> 20</w:t>
      </w:r>
      <w:r w:rsidR="00516F8A">
        <w:rPr>
          <w:rFonts w:ascii="Corbel" w:hAnsi="Corbel"/>
          <w:sz w:val="24"/>
          <w:szCs w:val="24"/>
        </w:rPr>
        <w:t>30</w:t>
      </w:r>
      <w:r w:rsidRPr="007332DB">
        <w:rPr>
          <w:rFonts w:ascii="Corbel" w:hAnsi="Corbel"/>
          <w:sz w:val="24"/>
          <w:szCs w:val="24"/>
        </w:rPr>
        <w:t>/20</w:t>
      </w:r>
      <w:r w:rsidR="008569E0">
        <w:rPr>
          <w:rFonts w:ascii="Corbel" w:hAnsi="Corbel"/>
          <w:sz w:val="24"/>
          <w:szCs w:val="24"/>
        </w:rPr>
        <w:t>3</w:t>
      </w:r>
      <w:r w:rsidR="00516F8A">
        <w:rPr>
          <w:rFonts w:ascii="Corbel" w:hAnsi="Corbel"/>
          <w:sz w:val="24"/>
          <w:szCs w:val="24"/>
        </w:rPr>
        <w:t>1</w:t>
      </w:r>
    </w:p>
    <w:p w14:paraId="2F5F0404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6B29EB90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color w:val="0070C0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1. </w:t>
      </w:r>
      <w:r w:rsidRPr="00804188">
        <w:rPr>
          <w:rFonts w:ascii="Corbel" w:hAnsi="Corbel"/>
          <w:smallCaps/>
          <w:sz w:val="24"/>
          <w:szCs w:val="24"/>
        </w:rPr>
        <w:t>Podstawowe informacje o przedmiocie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804"/>
      </w:tblGrid>
      <w:tr w:rsidR="00BB0008" w:rsidRPr="007332DB" w14:paraId="0D83137F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D28C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199A" w14:textId="77777777" w:rsidR="00BB0008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konstruowanie indywidualnych programów edukacyjno-terapeutycznych</w:t>
            </w:r>
          </w:p>
        </w:tc>
      </w:tr>
      <w:tr w:rsidR="00BB0008" w:rsidRPr="007332DB" w14:paraId="679B02AC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AE00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1F0D" w14:textId="77777777" w:rsidR="00BB0008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6473E" w:rsidRPr="007332DB" w14:paraId="5CC7268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6F3B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EFBD" w14:textId="17C91BD0" w:rsidR="0006473E" w:rsidRPr="007332DB" w:rsidRDefault="008569E0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8569E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6473E" w:rsidRPr="007332DB" w14:paraId="6A7B72BD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3FCB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2969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6473E" w:rsidRPr="007332DB" w14:paraId="25950C38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B572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A8C2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6473E" w:rsidRPr="007332DB" w14:paraId="37D039DE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8FD7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2099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6473E" w:rsidRPr="007332DB" w14:paraId="36D1256E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BA89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FF25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6473E" w:rsidRPr="007332DB" w14:paraId="6D0883E1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B186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1CDF" w14:textId="2EA571F5" w:rsidR="0006473E" w:rsidRPr="007332DB" w:rsidRDefault="002B783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6473E" w:rsidRPr="007332D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73D5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6473E" w:rsidRPr="007332DB" w14:paraId="10E75370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4C04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2A45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06473E" w:rsidRPr="007332DB" w14:paraId="287C24F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B646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52F3" w14:textId="77777777" w:rsidR="0006473E" w:rsidRPr="007332DB" w:rsidRDefault="0006473E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06473E" w:rsidRPr="007332DB" w14:paraId="0446800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1F20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F115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6473E" w:rsidRPr="007332DB" w14:paraId="4CB7B849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7EBC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C53D" w14:textId="73103DE8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dr A</w:t>
            </w:r>
            <w:r w:rsidR="00C558C4">
              <w:rPr>
                <w:rFonts w:ascii="Corbel" w:hAnsi="Corbel"/>
                <w:b w:val="0"/>
                <w:sz w:val="24"/>
                <w:szCs w:val="24"/>
              </w:rPr>
              <w:t>neta Lew-Koralewicz</w:t>
            </w:r>
          </w:p>
        </w:tc>
      </w:tr>
      <w:tr w:rsidR="0006473E" w:rsidRPr="007332DB" w14:paraId="10487A1C" w14:textId="77777777" w:rsidTr="00925C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9D90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7D5F" w14:textId="77777777" w:rsidR="0006473E" w:rsidRPr="007332DB" w:rsidRDefault="000647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  <w:r w:rsidR="00C558C4">
              <w:rPr>
                <w:rFonts w:ascii="Corbel" w:hAnsi="Corbel"/>
                <w:b w:val="0"/>
                <w:sz w:val="24"/>
                <w:szCs w:val="24"/>
              </w:rPr>
              <w:t>, dr Aneta Lew-Koralewicz</w:t>
            </w:r>
          </w:p>
        </w:tc>
      </w:tr>
    </w:tbl>
    <w:p w14:paraId="47813A6B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 xml:space="preserve">* </w:t>
      </w:r>
      <w:r w:rsidRPr="007332DB">
        <w:rPr>
          <w:rFonts w:ascii="Corbel" w:hAnsi="Corbel"/>
          <w:b w:val="0"/>
          <w:i/>
          <w:sz w:val="24"/>
          <w:szCs w:val="24"/>
        </w:rPr>
        <w:t>-opcjonalni</w:t>
      </w:r>
      <w:r w:rsidRPr="007332DB">
        <w:rPr>
          <w:rFonts w:ascii="Corbel" w:hAnsi="Corbel"/>
          <w:b w:val="0"/>
          <w:sz w:val="24"/>
          <w:szCs w:val="24"/>
        </w:rPr>
        <w:t>e,</w:t>
      </w:r>
      <w:r w:rsidRPr="007332DB">
        <w:rPr>
          <w:rFonts w:ascii="Corbel" w:hAnsi="Corbel"/>
          <w:b w:val="0"/>
          <w:i/>
          <w:sz w:val="24"/>
          <w:szCs w:val="24"/>
        </w:rPr>
        <w:t xml:space="preserve"> zgodnie z ustaleniami w Jednostce</w:t>
      </w:r>
    </w:p>
    <w:p w14:paraId="43AB0831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13661A2B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9"/>
        <w:gridCol w:w="742"/>
        <w:gridCol w:w="863"/>
        <w:gridCol w:w="766"/>
        <w:gridCol w:w="799"/>
        <w:gridCol w:w="699"/>
        <w:gridCol w:w="915"/>
        <w:gridCol w:w="1229"/>
        <w:gridCol w:w="1525"/>
      </w:tblGrid>
      <w:tr w:rsidR="0007370D" w:rsidRPr="007332DB" w14:paraId="668CFC7B" w14:textId="77777777" w:rsidTr="00925C16"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9958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  <w:p w14:paraId="4B35A7E0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(nr)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0D39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Wykł.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1D2C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F62D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Konw.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0A57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Lab.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9E53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Sem.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8D27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ZP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D116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EA25" w14:textId="77777777" w:rsidR="00BB0008" w:rsidRPr="007332DB" w:rsidRDefault="0007370D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6D47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Liczba pkt. ECTS</w:t>
            </w:r>
          </w:p>
        </w:tc>
      </w:tr>
      <w:tr w:rsidR="0007370D" w:rsidRPr="007332DB" w14:paraId="27B7E30A" w14:textId="77777777" w:rsidTr="00925C16">
        <w:trPr>
          <w:trHeight w:val="453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E3A8" w14:textId="77777777" w:rsidR="00BB0008" w:rsidRPr="007332DB" w:rsidRDefault="00F7023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03A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E5FF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5B2D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AAA2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E829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4888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68DE" w14:textId="77777777" w:rsidR="00BB0008" w:rsidRPr="007332DB" w:rsidRDefault="00BB000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CFDC" w14:textId="5434D678" w:rsidR="00BB0008" w:rsidRPr="007332DB" w:rsidRDefault="002B783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0224" w14:textId="529C98AB" w:rsidR="00BB0008" w:rsidRPr="007332DB" w:rsidRDefault="002B783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</w:tbl>
    <w:p w14:paraId="548DC6CE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5E10B44F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1.2.</w:t>
      </w:r>
      <w:r w:rsidRPr="007332DB">
        <w:rPr>
          <w:rFonts w:ascii="Corbel" w:hAnsi="Corbel"/>
          <w:sz w:val="24"/>
          <w:szCs w:val="24"/>
        </w:rPr>
        <w:tab/>
        <w:t xml:space="preserve">Sposób realizacji zajęć  </w:t>
      </w:r>
    </w:p>
    <w:p w14:paraId="41E234FB" w14:textId="77777777" w:rsidR="0007370D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eastAsia="MS Gothic" w:hAnsi="Corbel"/>
          <w:b w:val="0"/>
          <w:sz w:val="24"/>
          <w:szCs w:val="24"/>
        </w:rPr>
      </w:pPr>
      <w:r w:rsidRPr="007332DB">
        <w:rPr>
          <w:rFonts w:ascii="Corbel" w:eastAsia="MS Gothic" w:hAnsi="Corbel"/>
          <w:b w:val="0"/>
          <w:sz w:val="24"/>
          <w:szCs w:val="24"/>
        </w:rPr>
        <w:sym w:font="Wingdings" w:char="F078"/>
      </w:r>
      <w:r w:rsidRPr="007332DB">
        <w:rPr>
          <w:rFonts w:ascii="Corbel" w:eastAsia="MS Gothic" w:hAnsi="Corbel"/>
          <w:b w:val="0"/>
          <w:sz w:val="24"/>
          <w:szCs w:val="24"/>
        </w:rPr>
        <w:t xml:space="preserve"> </w:t>
      </w:r>
      <w:r w:rsidRPr="007332DB">
        <w:rPr>
          <w:rFonts w:ascii="Corbel" w:hAnsi="Corbel"/>
          <w:b w:val="0"/>
          <w:sz w:val="24"/>
          <w:szCs w:val="24"/>
        </w:rPr>
        <w:t>zajęcia w formie tradycyjnej</w:t>
      </w:r>
    </w:p>
    <w:p w14:paraId="1E176BCF" w14:textId="77777777" w:rsidR="0007370D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hAnsi="Corbel"/>
          <w:b w:val="0"/>
          <w:sz w:val="24"/>
          <w:szCs w:val="24"/>
        </w:rPr>
      </w:pPr>
      <w:r w:rsidRPr="007332DB">
        <w:rPr>
          <w:rFonts w:ascii="MS Gothic" w:eastAsia="MS Gothic" w:hAnsi="MS Gothic" w:cs="MS Gothic" w:hint="eastAsia"/>
          <w:b w:val="0"/>
          <w:sz w:val="24"/>
          <w:szCs w:val="24"/>
        </w:rPr>
        <w:t>☐</w:t>
      </w:r>
      <w:r w:rsidRPr="007332DB">
        <w:rPr>
          <w:rFonts w:ascii="Corbel" w:hAnsi="Corbel"/>
          <w:b w:val="0"/>
          <w:sz w:val="24"/>
          <w:szCs w:val="24"/>
        </w:rPr>
        <w:t xml:space="preserve"> zajęcia realizowane z wykorzystaniem metod i technik kształcenia na odległość</w:t>
      </w:r>
    </w:p>
    <w:p w14:paraId="038FA9E3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39751A18" w14:textId="77777777" w:rsidR="0007370D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1.3 </w:t>
      </w:r>
      <w:r w:rsidRPr="007332DB">
        <w:rPr>
          <w:rFonts w:ascii="Corbel" w:hAnsi="Corbel"/>
          <w:sz w:val="24"/>
          <w:szCs w:val="24"/>
        </w:rPr>
        <w:tab/>
        <w:t>Forma zaliczenia przedmiotu  (z toku)</w:t>
      </w:r>
    </w:p>
    <w:p w14:paraId="5C76E023" w14:textId="77777777" w:rsidR="00BB0008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ab/>
      </w:r>
      <w:r w:rsidRPr="007332DB">
        <w:rPr>
          <w:rFonts w:ascii="Corbel" w:hAnsi="Corbel"/>
          <w:b w:val="0"/>
          <w:sz w:val="24"/>
          <w:szCs w:val="24"/>
        </w:rPr>
        <w:t>zaliczenie z oceną</w:t>
      </w:r>
    </w:p>
    <w:p w14:paraId="57817B40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1D622C9B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2.</w:t>
      </w:r>
      <w:r w:rsidRPr="00804188">
        <w:rPr>
          <w:rFonts w:ascii="Corbel" w:hAnsi="Corbel"/>
          <w:smallCaps/>
          <w:sz w:val="24"/>
          <w:szCs w:val="24"/>
        </w:rPr>
        <w:t>Wymagania wstępne</w:t>
      </w:r>
      <w:r w:rsidRPr="007332D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B0008" w:rsidRPr="007332DB" w14:paraId="2DA8CDAD" w14:textId="77777777" w:rsidTr="00BB000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E6E" w14:textId="77777777" w:rsidR="00BB0008" w:rsidRPr="007332DB" w:rsidRDefault="00CA42E0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Podstawowa wiedza  z pedagogiki ogólnej i specjalnej</w:t>
            </w:r>
          </w:p>
        </w:tc>
      </w:tr>
    </w:tbl>
    <w:p w14:paraId="3FE725E9" w14:textId="3B2171F0" w:rsidR="00AA7FA3" w:rsidRDefault="00AA7FA3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14:paraId="0D1CC9E0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21A6411A" w14:textId="1DCA8898" w:rsidR="00BB0008" w:rsidRPr="007332DB" w:rsidRDefault="0007370D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3. </w:t>
      </w:r>
      <w:r w:rsidRPr="00804188">
        <w:rPr>
          <w:rFonts w:ascii="Corbel" w:hAnsi="Corbel"/>
          <w:smallCaps/>
          <w:sz w:val="24"/>
          <w:szCs w:val="24"/>
        </w:rPr>
        <w:t>C</w:t>
      </w:r>
      <w:r w:rsidR="00BB0008" w:rsidRPr="00804188">
        <w:rPr>
          <w:rFonts w:ascii="Corbel" w:hAnsi="Corbel"/>
          <w:smallCaps/>
          <w:sz w:val="24"/>
          <w:szCs w:val="24"/>
        </w:rPr>
        <w:t xml:space="preserve">ele, efekty uczenia się , treści </w:t>
      </w:r>
      <w:r w:rsidR="00666DB3" w:rsidRPr="00804188">
        <w:rPr>
          <w:rFonts w:ascii="Corbel" w:hAnsi="Corbel"/>
          <w:smallCaps/>
          <w:sz w:val="24"/>
          <w:szCs w:val="24"/>
        </w:rPr>
        <w:t>p</w:t>
      </w:r>
      <w:r w:rsidR="00BB0008" w:rsidRPr="00804188">
        <w:rPr>
          <w:rFonts w:ascii="Corbel" w:hAnsi="Corbel"/>
          <w:smallCaps/>
          <w:sz w:val="24"/>
          <w:szCs w:val="24"/>
        </w:rPr>
        <w:t xml:space="preserve">rogramowe i stosowane metody </w:t>
      </w:r>
      <w:r w:rsidR="00666DB3" w:rsidRPr="00804188">
        <w:rPr>
          <w:rFonts w:ascii="Corbel" w:hAnsi="Corbel"/>
          <w:smallCaps/>
          <w:sz w:val="24"/>
          <w:szCs w:val="24"/>
        </w:rPr>
        <w:t>d</w:t>
      </w:r>
      <w:r w:rsidR="00BB0008" w:rsidRPr="00804188">
        <w:rPr>
          <w:rFonts w:ascii="Corbel" w:hAnsi="Corbel"/>
          <w:smallCaps/>
          <w:sz w:val="24"/>
          <w:szCs w:val="24"/>
        </w:rPr>
        <w:t>ydaktyczne</w:t>
      </w:r>
    </w:p>
    <w:p w14:paraId="021C33AD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0EF7344A" w14:textId="77777777" w:rsidR="00BB0008" w:rsidRPr="007332DB" w:rsidRDefault="00BB000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3.1 Cele przedmiotu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3474C1" w:rsidRPr="007332DB" w14:paraId="43278399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B674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5A22" w14:textId="77777777" w:rsidR="003474C1" w:rsidRPr="007332DB" w:rsidRDefault="003474C1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Dostarczenie wiedzy na temat  zasad organizowania kształcenia specjalnego </w:t>
            </w:r>
            <w:r w:rsidR="00EB354B" w:rsidRPr="007332DB">
              <w:rPr>
                <w:rFonts w:ascii="Corbel" w:hAnsi="Corbel"/>
                <w:b w:val="0"/>
                <w:sz w:val="24"/>
                <w:szCs w:val="24"/>
              </w:rPr>
              <w:t xml:space="preserve">dzieci z </w:t>
            </w:r>
            <w:r w:rsidR="000752E1" w:rsidRPr="007332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B354B" w:rsidRPr="007332DB">
              <w:rPr>
                <w:rFonts w:ascii="Corbel" w:hAnsi="Corbel"/>
                <w:b w:val="0"/>
                <w:sz w:val="24"/>
                <w:szCs w:val="24"/>
              </w:rPr>
              <w:t xml:space="preserve">niepełnosprawnością intelektualną 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w przedszkolach, szkołach i placówkach.</w:t>
            </w:r>
          </w:p>
        </w:tc>
      </w:tr>
      <w:tr w:rsidR="003474C1" w:rsidRPr="007332DB" w14:paraId="23F0705B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55BA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B5E8" w14:textId="77777777" w:rsidR="003474C1" w:rsidRPr="007332DB" w:rsidRDefault="000752E1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Zapoznanie z</w:t>
            </w:r>
            <w:r w:rsidR="003474C1" w:rsidRPr="007332DB">
              <w:rPr>
                <w:rFonts w:ascii="Corbel" w:hAnsi="Corbel"/>
                <w:b w:val="0"/>
                <w:sz w:val="24"/>
                <w:szCs w:val="24"/>
              </w:rPr>
              <w:t xml:space="preserve"> formami pomocy psychologiczno – pedagogicznej dla dzieci z</w:t>
            </w:r>
            <w:r w:rsidR="00302CA8" w:rsidRPr="007332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343A6" w:rsidRPr="007332DB">
              <w:rPr>
                <w:rFonts w:ascii="Corbel" w:hAnsi="Corbel"/>
                <w:b w:val="0"/>
                <w:sz w:val="24"/>
                <w:szCs w:val="24"/>
              </w:rPr>
              <w:t>niepełnosprawnością intelektualną.</w:t>
            </w:r>
          </w:p>
        </w:tc>
      </w:tr>
      <w:tr w:rsidR="003474C1" w:rsidRPr="007332DB" w14:paraId="254C5DD8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C30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4211" w14:textId="77777777" w:rsidR="003474C1" w:rsidRPr="007332DB" w:rsidRDefault="003474C1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Nabycie podstawowych umiejętn</w:t>
            </w:r>
            <w:r w:rsidR="000752E1" w:rsidRPr="007332DB">
              <w:rPr>
                <w:rFonts w:ascii="Corbel" w:hAnsi="Corbel"/>
                <w:b w:val="0"/>
                <w:sz w:val="24"/>
                <w:szCs w:val="24"/>
              </w:rPr>
              <w:t xml:space="preserve">ości planowania i prowadzenia 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edukacji, </w:t>
            </w:r>
            <w:r w:rsidR="000752E1" w:rsidRPr="007332DB">
              <w:rPr>
                <w:rFonts w:ascii="Corbel" w:hAnsi="Corbel"/>
                <w:b w:val="0"/>
                <w:sz w:val="24"/>
                <w:szCs w:val="24"/>
              </w:rPr>
              <w:t>rewalidacji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 oraz pomocy psychologiczno – pedagogicznej dla dzieci z </w:t>
            </w:r>
            <w:r w:rsidR="003343A6" w:rsidRPr="007332DB">
              <w:rPr>
                <w:rFonts w:ascii="Corbel" w:hAnsi="Corbel"/>
                <w:b w:val="0"/>
                <w:sz w:val="24"/>
                <w:szCs w:val="24"/>
              </w:rPr>
              <w:t>niepełnosprawnością intelektualną.</w:t>
            </w:r>
          </w:p>
        </w:tc>
      </w:tr>
      <w:tr w:rsidR="003474C1" w:rsidRPr="007332DB" w14:paraId="2F5525CD" w14:textId="77777777" w:rsidTr="003474C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EEDF" w14:textId="77777777" w:rsidR="003474C1" w:rsidRPr="007332DB" w:rsidRDefault="003474C1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530" w14:textId="77777777" w:rsidR="003474C1" w:rsidRPr="007332DB" w:rsidRDefault="003474C1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Zapoznanie z zasadami konstruowania  Indywidualnych Programów </w:t>
            </w:r>
            <w:proofErr w:type="spellStart"/>
            <w:r w:rsidRPr="007332DB">
              <w:rPr>
                <w:rFonts w:ascii="Corbel" w:hAnsi="Corbel"/>
                <w:b w:val="0"/>
                <w:sz w:val="24"/>
                <w:szCs w:val="24"/>
              </w:rPr>
              <w:t>Edukacyjno</w:t>
            </w:r>
            <w:proofErr w:type="spellEnd"/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– Terapeutycznych.</w:t>
            </w:r>
          </w:p>
        </w:tc>
      </w:tr>
    </w:tbl>
    <w:p w14:paraId="0EB6346D" w14:textId="77777777" w:rsidR="0092658F" w:rsidRPr="007332DB" w:rsidRDefault="0092658F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7F05E43A" w14:textId="77777777" w:rsidR="0092658F" w:rsidRPr="007332DB" w:rsidRDefault="0092658F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3.2  Efe</w:t>
      </w:r>
      <w:r w:rsidR="0007370D" w:rsidRPr="007332DB">
        <w:rPr>
          <w:rFonts w:ascii="Corbel" w:hAnsi="Corbel"/>
          <w:sz w:val="24"/>
          <w:szCs w:val="24"/>
        </w:rPr>
        <w:t>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5470"/>
        <w:gridCol w:w="1840"/>
      </w:tblGrid>
      <w:tr w:rsidR="00CE64EE" w:rsidRPr="007332DB" w14:paraId="66B98CA2" w14:textId="77777777" w:rsidTr="00DE151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92D6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EK</w:t>
            </w:r>
            <w:r w:rsidR="0007370D" w:rsidRPr="007332DB">
              <w:rPr>
                <w:rFonts w:ascii="Corbel" w:hAnsi="Corbel"/>
                <w:b w:val="0"/>
                <w:sz w:val="24"/>
                <w:szCs w:val="24"/>
              </w:rPr>
              <w:t xml:space="preserve"> (efekt uczenia się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  <w:p w14:paraId="5D3AE8B1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BD0C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3AAC" w14:textId="77777777" w:rsidR="00CE64EE" w:rsidRPr="007332DB" w:rsidRDefault="00CE64EE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Odniesienie do efektów  kierunkowych (KEK)</w:t>
            </w:r>
          </w:p>
        </w:tc>
      </w:tr>
      <w:tr w:rsidR="00DE151B" w:rsidRPr="007332DB" w14:paraId="28E2510E" w14:textId="77777777" w:rsidTr="00DE151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FB66" w14:textId="62B9CBDF" w:rsidR="00DE151B" w:rsidRPr="007332DB" w:rsidRDefault="00DE151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EK_01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715B" w14:textId="33E01324" w:rsidR="00DE151B" w:rsidRDefault="00DE151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151B"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="00161C0B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Pr="00DE151B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6157FD80" w14:textId="77777777" w:rsidR="00DE151B" w:rsidRDefault="00DE151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9C90CB" w14:textId="004C5694" w:rsidR="00DE151B" w:rsidRPr="00DE151B" w:rsidRDefault="00DE151B" w:rsidP="00A414F6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51B">
              <w:rPr>
                <w:rFonts w:ascii="Corbel" w:hAnsi="Corbel"/>
                <w:bCs/>
                <w:smallCaps w:val="0"/>
                <w:szCs w:val="24"/>
              </w:rPr>
              <w:t>E.2I.W4.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DE151B">
              <w:rPr>
                <w:rFonts w:ascii="Corbel" w:hAnsi="Corbel"/>
                <w:b w:val="0"/>
                <w:smallCaps w:val="0"/>
                <w:szCs w:val="24"/>
              </w:rPr>
              <w:t>metodykę pracy rewalidacyjno-wychowawczej z osobami ze sprzężoną i znaczną niepełnosprawnością intelektualną; metody pracy z osobami z niepełnosprawnością intelektualną w stopniu znacznym; organizację i metodykę zajęć rewalidacyjno-wychowawczych; zasady konstruowania indywidualnego programu zajęć rewalidacyjno-wychowawczych oraz współpracy ze środowiskiem rodzinnym lub personelem opiekuńczym placówek pobytu stałego</w:t>
            </w:r>
            <w:r w:rsidR="00161C0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508587D" w14:textId="6B4D6ABC" w:rsidR="00DE151B" w:rsidRPr="007332DB" w:rsidRDefault="00DE151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C13" w14:textId="77777777" w:rsidR="00DE151B" w:rsidRPr="00DE151B" w:rsidRDefault="00DE151B" w:rsidP="00666DB3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E151B">
              <w:rPr>
                <w:rFonts w:ascii="Corbel" w:hAnsi="Corbel"/>
                <w:b w:val="0"/>
                <w:sz w:val="24"/>
                <w:szCs w:val="24"/>
              </w:rPr>
              <w:t>PS.W9</w:t>
            </w:r>
          </w:p>
          <w:p w14:paraId="6C37847B" w14:textId="515E84CF" w:rsidR="00DE151B" w:rsidRPr="00DE151B" w:rsidRDefault="00DE151B" w:rsidP="00666DB3">
            <w:pPr>
              <w:jc w:val="center"/>
            </w:pPr>
            <w:r w:rsidRPr="00DE151B">
              <w:rPr>
                <w:rFonts w:ascii="Corbel" w:hAnsi="Corbel"/>
                <w:sz w:val="24"/>
                <w:szCs w:val="24"/>
              </w:rPr>
              <w:t>PS.W11</w:t>
            </w:r>
          </w:p>
        </w:tc>
      </w:tr>
      <w:tr w:rsidR="00DE151B" w:rsidRPr="007332DB" w14:paraId="1E3BF36F" w14:textId="77777777" w:rsidTr="00161C0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C3F0" w14:textId="32CD1544" w:rsidR="00DE151B" w:rsidRPr="007332DB" w:rsidRDefault="00DE151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E151B">
              <w:rPr>
                <w:rFonts w:ascii="Corbel" w:hAnsi="Corbel"/>
                <w:b w:val="0"/>
                <w:sz w:val="24"/>
                <w:szCs w:val="24"/>
              </w:rPr>
              <w:t>EK_02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2FE1" w14:textId="47BF7901" w:rsidR="00DE151B" w:rsidRDefault="00DE151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151B">
              <w:rPr>
                <w:rFonts w:ascii="Corbel" w:hAnsi="Corbel"/>
                <w:b w:val="0"/>
                <w:smallCaps w:val="0"/>
                <w:szCs w:val="24"/>
              </w:rPr>
              <w:t>W zakresie umiejętności student</w:t>
            </w:r>
            <w:r w:rsidR="00161C0B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Pr="00DE151B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43C689D5" w14:textId="3779D884" w:rsidR="00DE151B" w:rsidRPr="00DE151B" w:rsidRDefault="00DE151B" w:rsidP="00A414F6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51B">
              <w:rPr>
                <w:rFonts w:ascii="Corbel" w:hAnsi="Corbel"/>
                <w:bCs/>
                <w:smallCaps w:val="0"/>
                <w:szCs w:val="24"/>
              </w:rPr>
              <w:t>E.2I.U4.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161C0B" w:rsidRPr="00161C0B">
              <w:rPr>
                <w:rFonts w:ascii="Corbel" w:hAnsi="Corbel"/>
                <w:b w:val="0"/>
                <w:smallCaps w:val="0"/>
                <w:szCs w:val="24"/>
              </w:rPr>
              <w:t>analizować metodykę pracy rewalidacyjno-wychowawczej z osobami ze sprzężoną i znaczną niepełnosprawnością intelektualną; analizować i stosować metody pracy z osobami z niepełnosprawnością intelektualną w stopniu znacznym; analizować organizację i metodyki zajęć rewalidacyjno-wychowawczych; konstruować indywidualne programy zajęć rewalidacyjno-wychowawczych; współpracować ze środowiskiem rodzinnym lub personelem opiekuńczym placówek pobytu stałego.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9D63" w14:textId="77777777" w:rsidR="00DE151B" w:rsidRPr="00161C0B" w:rsidRDefault="00161C0B" w:rsidP="00666DB3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61C0B">
              <w:rPr>
                <w:rFonts w:ascii="Corbel" w:hAnsi="Corbel"/>
                <w:b w:val="0"/>
                <w:sz w:val="24"/>
                <w:szCs w:val="24"/>
              </w:rPr>
              <w:t>PS.U4</w:t>
            </w:r>
          </w:p>
          <w:p w14:paraId="32A27A56" w14:textId="1E2643F6" w:rsidR="00161C0B" w:rsidRPr="00161C0B" w:rsidRDefault="00161C0B" w:rsidP="00AA7FA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61C0B">
              <w:rPr>
                <w:rFonts w:ascii="Corbel" w:hAnsi="Corbel"/>
                <w:sz w:val="24"/>
                <w:szCs w:val="24"/>
              </w:rPr>
              <w:t>PS.U8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161C0B">
              <w:rPr>
                <w:rFonts w:ascii="Corbel" w:hAnsi="Corbel"/>
                <w:sz w:val="24"/>
                <w:szCs w:val="24"/>
              </w:rPr>
              <w:t>PS.U9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161C0B">
              <w:rPr>
                <w:rFonts w:ascii="Corbel" w:hAnsi="Corbel"/>
                <w:sz w:val="24"/>
                <w:szCs w:val="24"/>
              </w:rPr>
              <w:t>PS.U11</w:t>
            </w:r>
          </w:p>
        </w:tc>
      </w:tr>
      <w:tr w:rsidR="00DE151B" w:rsidRPr="007332DB" w14:paraId="16DF1CCE" w14:textId="77777777" w:rsidTr="00DE151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2AF" w14:textId="60D7D977" w:rsidR="00DE151B" w:rsidRPr="007332DB" w:rsidRDefault="00161C0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61C0B">
              <w:rPr>
                <w:rFonts w:ascii="Corbel" w:hAnsi="Corbel"/>
                <w:b w:val="0"/>
                <w:sz w:val="24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1A67" w14:textId="6D4C99E3" w:rsidR="00DE151B" w:rsidRDefault="00161C0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61C0B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Pr="00161C0B">
              <w:rPr>
                <w:rFonts w:ascii="Corbel" w:hAnsi="Corbel"/>
                <w:b w:val="0"/>
                <w:smallCaps w:val="0"/>
                <w:szCs w:val="24"/>
              </w:rPr>
              <w:t xml:space="preserve"> jest gotów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/owa</w:t>
            </w:r>
            <w:r w:rsidRPr="00161C0B">
              <w:rPr>
                <w:rFonts w:ascii="Corbel" w:hAnsi="Corbel"/>
                <w:b w:val="0"/>
                <w:smallCaps w:val="0"/>
                <w:szCs w:val="24"/>
              </w:rPr>
              <w:t xml:space="preserve"> do:</w:t>
            </w:r>
          </w:p>
          <w:p w14:paraId="3B3952BF" w14:textId="77777777" w:rsidR="00161C0B" w:rsidRDefault="00161C0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EA4DCA" w14:textId="11728517" w:rsidR="00161C0B" w:rsidRPr="00161C0B" w:rsidRDefault="00161C0B" w:rsidP="00A414F6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C0B">
              <w:rPr>
                <w:rFonts w:ascii="Corbel" w:hAnsi="Corbel"/>
                <w:bCs/>
                <w:smallCaps w:val="0"/>
                <w:szCs w:val="24"/>
              </w:rPr>
              <w:t>E.2I.K3.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161C0B">
              <w:rPr>
                <w:rFonts w:ascii="Corbel" w:hAnsi="Corbel"/>
                <w:b w:val="0"/>
                <w:smallCaps w:val="0"/>
                <w:szCs w:val="24"/>
              </w:rPr>
              <w:t>samodzielnego pogłębiania wiedzy pedagogicznej;</w:t>
            </w:r>
          </w:p>
          <w:p w14:paraId="2FE8E6F9" w14:textId="6B50C40D" w:rsidR="00161C0B" w:rsidRPr="00DE151B" w:rsidRDefault="00161C0B" w:rsidP="00DE151B">
            <w:pPr>
              <w:pStyle w:val="Punktygwne"/>
              <w:keepLines/>
              <w:widowControl w:val="0"/>
              <w:tabs>
                <w:tab w:val="left" w:pos="709"/>
              </w:tabs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F4F" w14:textId="2A7F10DE" w:rsidR="00DE151B" w:rsidRPr="007332DB" w:rsidRDefault="00666DB3" w:rsidP="00666DB3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66DB3">
              <w:rPr>
                <w:rFonts w:ascii="Corbel" w:hAnsi="Corbel"/>
                <w:b w:val="0"/>
                <w:sz w:val="24"/>
                <w:szCs w:val="24"/>
              </w:rPr>
              <w:t>PS.K3</w:t>
            </w:r>
          </w:p>
        </w:tc>
      </w:tr>
      <w:tr w:rsidR="00CE64EE" w:rsidRPr="007332DB" w14:paraId="7C7518C7" w14:textId="77777777" w:rsidTr="00161C0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C71F" w14:textId="691D293E" w:rsidR="00CE64EE" w:rsidRPr="007332DB" w:rsidRDefault="00161C0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61C0B">
              <w:rPr>
                <w:rFonts w:ascii="Corbel" w:hAnsi="Corbel"/>
                <w:b w:val="0"/>
                <w:sz w:val="24"/>
                <w:szCs w:val="24"/>
              </w:rPr>
              <w:t>EK_0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B665" w14:textId="09752FF9" w:rsidR="00CE64EE" w:rsidRPr="00161C0B" w:rsidRDefault="00161C0B" w:rsidP="00A414F6">
            <w:pPr>
              <w:pStyle w:val="Nagwek3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C0B">
              <w:rPr>
                <w:rFonts w:ascii="Corbel" w:hAnsi="Corbel"/>
                <w:bCs/>
                <w:sz w:val="24"/>
                <w:szCs w:val="24"/>
              </w:rPr>
              <w:t>E.2I.K4.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161C0B">
              <w:rPr>
                <w:rFonts w:ascii="Corbel" w:hAnsi="Corbel"/>
                <w:b w:val="0"/>
                <w:sz w:val="24"/>
                <w:szCs w:val="24"/>
              </w:rPr>
              <w:t>współpracy z nauczycielami i specjalistami w celu doskonalenia swojego warsztatu pracy.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2678" w14:textId="5A964D93" w:rsidR="00666DB3" w:rsidRDefault="00666DB3" w:rsidP="00666DB3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66DB3">
              <w:rPr>
                <w:rFonts w:ascii="Corbel" w:hAnsi="Corbel"/>
                <w:b w:val="0"/>
                <w:sz w:val="24"/>
                <w:szCs w:val="24"/>
              </w:rPr>
              <w:t>PS.K2</w:t>
            </w:r>
          </w:p>
          <w:p w14:paraId="0FD50EDB" w14:textId="44C63940" w:rsidR="00CE64EE" w:rsidRPr="00666DB3" w:rsidRDefault="00666DB3" w:rsidP="00666DB3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66DB3">
              <w:rPr>
                <w:rFonts w:ascii="Corbel" w:hAnsi="Corbel"/>
                <w:b w:val="0"/>
                <w:sz w:val="24"/>
                <w:szCs w:val="24"/>
              </w:rPr>
              <w:t>PS.K3</w:t>
            </w:r>
          </w:p>
          <w:p w14:paraId="58EFA40B" w14:textId="63196889" w:rsidR="00666DB3" w:rsidRPr="00666DB3" w:rsidRDefault="00666DB3" w:rsidP="00666DB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66DB3">
              <w:rPr>
                <w:rFonts w:ascii="Corbel" w:hAnsi="Corbel"/>
                <w:sz w:val="24"/>
                <w:szCs w:val="24"/>
              </w:rPr>
              <w:t>PS.K7</w:t>
            </w:r>
          </w:p>
        </w:tc>
      </w:tr>
    </w:tbl>
    <w:p w14:paraId="305E9456" w14:textId="77777777" w:rsidR="00666DB3" w:rsidRDefault="00666DB3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34B90DEB" w14:textId="7F16FFC1" w:rsidR="0092658F" w:rsidRPr="007332DB" w:rsidRDefault="00925C16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3.3. </w:t>
      </w:r>
      <w:r w:rsidR="0092658F" w:rsidRPr="007332DB">
        <w:rPr>
          <w:rFonts w:ascii="Corbel" w:hAnsi="Corbel"/>
          <w:sz w:val="24"/>
          <w:szCs w:val="24"/>
        </w:rPr>
        <w:t xml:space="preserve">TREŚCI PROGRAMOWE </w:t>
      </w:r>
    </w:p>
    <w:p w14:paraId="3A57BEF9" w14:textId="77777777" w:rsidR="0092658F" w:rsidRPr="007332DB" w:rsidRDefault="00925C16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A.</w:t>
      </w:r>
      <w:r w:rsidRPr="007332DB">
        <w:rPr>
          <w:rFonts w:ascii="Corbel" w:hAnsi="Corbel"/>
          <w:sz w:val="24"/>
          <w:szCs w:val="24"/>
        </w:rPr>
        <w:t xml:space="preserve"> </w:t>
      </w:r>
      <w:r w:rsidR="0092658F" w:rsidRPr="007332DB">
        <w:rPr>
          <w:rFonts w:ascii="Corbel" w:hAnsi="Corbel"/>
          <w:b w:val="0"/>
          <w:sz w:val="24"/>
          <w:szCs w:val="24"/>
        </w:rPr>
        <w:t xml:space="preserve">Problematyka wykładu </w:t>
      </w:r>
    </w:p>
    <w:p w14:paraId="53461EB0" w14:textId="77777777" w:rsidR="00925C16" w:rsidRPr="007332DB" w:rsidRDefault="00925C16" w:rsidP="004939CC">
      <w:pPr>
        <w:keepLines/>
        <w:widowControl w:val="0"/>
        <w:suppressAutoHyphens/>
        <w:ind w:left="708"/>
        <w:rPr>
          <w:rFonts w:ascii="Corbel" w:hAnsi="Corbel"/>
          <w:b/>
          <w:sz w:val="24"/>
          <w:szCs w:val="24"/>
        </w:rPr>
      </w:pPr>
      <w:r w:rsidRPr="007332DB">
        <w:rPr>
          <w:rFonts w:ascii="Corbel" w:hAnsi="Corbel"/>
          <w:b/>
          <w:sz w:val="24"/>
          <w:szCs w:val="24"/>
        </w:rPr>
        <w:t xml:space="preserve">     </w:t>
      </w:r>
      <w:r w:rsidRPr="007332DB">
        <w:rPr>
          <w:rFonts w:ascii="Corbel" w:hAnsi="Corbel"/>
          <w:sz w:val="24"/>
          <w:szCs w:val="24"/>
        </w:rPr>
        <w:t>nie dotyczy</w:t>
      </w:r>
    </w:p>
    <w:p w14:paraId="2B216D37" w14:textId="4E521E9D" w:rsidR="00560886" w:rsidRDefault="00925C16" w:rsidP="004939CC">
      <w:pPr>
        <w:keepLines/>
        <w:widowControl w:val="0"/>
        <w:suppressAutoHyphens/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 xml:space="preserve">B. </w:t>
      </w:r>
      <w:r w:rsidR="0092658F" w:rsidRPr="007332DB">
        <w:rPr>
          <w:rFonts w:ascii="Corbel" w:hAnsi="Corbel"/>
          <w:sz w:val="24"/>
          <w:szCs w:val="24"/>
        </w:rPr>
        <w:t xml:space="preserve">Problematyka </w:t>
      </w:r>
      <w:r w:rsidRPr="007332DB">
        <w:rPr>
          <w:rFonts w:ascii="Corbel" w:hAnsi="Corbel"/>
          <w:sz w:val="24"/>
          <w:szCs w:val="24"/>
        </w:rPr>
        <w:t>warsztatów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560886" w:rsidRPr="007332DB" w14:paraId="6450704C" w14:textId="77777777" w:rsidTr="00560886">
        <w:tc>
          <w:tcPr>
            <w:tcW w:w="8954" w:type="dxa"/>
          </w:tcPr>
          <w:p w14:paraId="0CF9C03C" w14:textId="02D36614" w:rsidR="00560886" w:rsidRPr="007332DB" w:rsidRDefault="00560886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TREŚCI MERYTORYCZNE</w:t>
            </w:r>
          </w:p>
        </w:tc>
      </w:tr>
      <w:tr w:rsidR="007332DB" w:rsidRPr="007332DB" w14:paraId="13EA9D09" w14:textId="77777777" w:rsidTr="00560886">
        <w:tc>
          <w:tcPr>
            <w:tcW w:w="8954" w:type="dxa"/>
          </w:tcPr>
          <w:p w14:paraId="23DDED70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Sytuacja edukacyjna oraz  formy kształcenia dzieci z niepełnosprawnością intelektualną.</w:t>
            </w:r>
          </w:p>
        </w:tc>
      </w:tr>
      <w:tr w:rsidR="007332DB" w:rsidRPr="007332DB" w14:paraId="005B1B60" w14:textId="77777777" w:rsidTr="00560886">
        <w:tc>
          <w:tcPr>
            <w:tcW w:w="8954" w:type="dxa"/>
          </w:tcPr>
          <w:p w14:paraId="2A97105A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Współpraca nauczycieli i środowiska w zakresie rozpoznawania potrzeb i organizowania edukacji oraz pomocy psychologiczno – pedagogicznej dla uczniów z niepełnosprawnością intelektualną .</w:t>
            </w:r>
          </w:p>
        </w:tc>
      </w:tr>
      <w:tr w:rsidR="007332DB" w:rsidRPr="007332DB" w14:paraId="271451BC" w14:textId="77777777" w:rsidTr="00560886">
        <w:tc>
          <w:tcPr>
            <w:tcW w:w="8954" w:type="dxa"/>
          </w:tcPr>
          <w:p w14:paraId="4235DAB6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Formy i zasady pomocy psychologiczno – pedagogicznej uczniom i rodzicom.</w:t>
            </w:r>
          </w:p>
        </w:tc>
      </w:tr>
      <w:tr w:rsidR="007332DB" w:rsidRPr="007332DB" w14:paraId="2B6A70BC" w14:textId="77777777" w:rsidTr="00560886">
        <w:tc>
          <w:tcPr>
            <w:tcW w:w="8954" w:type="dxa"/>
          </w:tcPr>
          <w:p w14:paraId="51906473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Zadania zespołów nauczycielskich: planowanie oraz organizowanie zajęć edukacyjnych i terapeutycznych dla uczniów z niepełnosprawnością intelektualną .</w:t>
            </w:r>
          </w:p>
        </w:tc>
      </w:tr>
      <w:tr w:rsidR="007332DB" w:rsidRPr="007332DB" w14:paraId="4B5E6B8B" w14:textId="77777777" w:rsidTr="00560886">
        <w:tc>
          <w:tcPr>
            <w:tcW w:w="8954" w:type="dxa"/>
          </w:tcPr>
          <w:p w14:paraId="2D73B7C9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Etapy i zasady konstruowania Indywidualnych Programów Edukacyjno- Terapeutycznych dla uczniów z niepełnosprawnością intelektualną.</w:t>
            </w:r>
          </w:p>
        </w:tc>
      </w:tr>
      <w:tr w:rsidR="007332DB" w:rsidRPr="007332DB" w14:paraId="2B2306BF" w14:textId="77777777" w:rsidTr="00560886">
        <w:tc>
          <w:tcPr>
            <w:tcW w:w="8954" w:type="dxa"/>
          </w:tcPr>
          <w:p w14:paraId="00507EF4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Elementy Indywidualnych Programów Edukacyjno – Terapeutycznych</w:t>
            </w:r>
          </w:p>
        </w:tc>
      </w:tr>
      <w:tr w:rsidR="007332DB" w:rsidRPr="007332DB" w14:paraId="52D115BC" w14:textId="77777777" w:rsidTr="00560886">
        <w:tc>
          <w:tcPr>
            <w:tcW w:w="8954" w:type="dxa"/>
          </w:tcPr>
          <w:p w14:paraId="79C69863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Zastosowanie wielospecjalistycznej diagnozy potrzeb uczniów z niepełnosprawnością intelektualną w planowaniu pracy edukacyjno – terapeutycznej.</w:t>
            </w:r>
          </w:p>
        </w:tc>
      </w:tr>
      <w:tr w:rsidR="007332DB" w:rsidRPr="007332DB" w14:paraId="1E4B3298" w14:textId="77777777" w:rsidTr="00560886">
        <w:tc>
          <w:tcPr>
            <w:tcW w:w="8954" w:type="dxa"/>
          </w:tcPr>
          <w:p w14:paraId="3A3BAC3B" w14:textId="77777777" w:rsidR="007332DB" w:rsidRPr="007332DB" w:rsidRDefault="007332DB" w:rsidP="00A414F6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Opracowywanie Indywidualnych Programów Edukacyjno – Terapeutycznych dla dzieci z niepełnosprawnością intelektualną.</w:t>
            </w:r>
          </w:p>
        </w:tc>
      </w:tr>
    </w:tbl>
    <w:p w14:paraId="45E0BEEB" w14:textId="5874173E" w:rsidR="00AA7FA3" w:rsidRDefault="00AA7FA3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</w:p>
    <w:p w14:paraId="00DF9463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</w:p>
    <w:p w14:paraId="5A092512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3.4.</w:t>
      </w:r>
      <w:r w:rsidRPr="007332DB">
        <w:rPr>
          <w:rFonts w:ascii="Corbel" w:hAnsi="Corbel"/>
          <w:b w:val="0"/>
          <w:sz w:val="24"/>
          <w:szCs w:val="24"/>
        </w:rPr>
        <w:t xml:space="preserve"> </w:t>
      </w:r>
      <w:r w:rsidRPr="007332DB">
        <w:rPr>
          <w:rFonts w:ascii="Corbel" w:hAnsi="Corbel"/>
          <w:sz w:val="24"/>
          <w:szCs w:val="24"/>
        </w:rPr>
        <w:t xml:space="preserve">METODY DYDAKTYCZNE </w:t>
      </w:r>
    </w:p>
    <w:p w14:paraId="2BE00C5E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ind w:left="708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 xml:space="preserve">       praca w grupach, dyskusja</w:t>
      </w:r>
    </w:p>
    <w:p w14:paraId="4D472A0B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3E24D52B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4. METODY I KRYTERIA OCENY</w:t>
      </w:r>
    </w:p>
    <w:p w14:paraId="26129F0D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4563"/>
        <w:gridCol w:w="2160"/>
      </w:tblGrid>
      <w:tr w:rsidR="007332DB" w:rsidRPr="007332DB" w14:paraId="21916433" w14:textId="77777777" w:rsidTr="00666DB3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3B0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Symbol efektu</w:t>
            </w:r>
          </w:p>
          <w:p w14:paraId="629F0917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59D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Metody oceny efektów uczenia się</w:t>
            </w:r>
          </w:p>
          <w:p w14:paraId="703FFDFB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7DFE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Forma zajęć dydaktycznych</w:t>
            </w:r>
          </w:p>
        </w:tc>
      </w:tr>
      <w:tr w:rsidR="007332DB" w:rsidRPr="007332DB" w14:paraId="11C9A482" w14:textId="77777777" w:rsidTr="00666DB3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B3B8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 01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86B7" w14:textId="0BAE1DE4" w:rsidR="007332DB" w:rsidRPr="007332DB" w:rsidRDefault="007332DB" w:rsidP="00804188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  <w:r w:rsidR="00804188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,</w:t>
            </w:r>
            <w:r w:rsidR="00804188">
              <w:rPr>
                <w:rStyle w:val="Odwoaniedelikatne"/>
                <w:b w:val="0"/>
                <w:color w:val="auto"/>
                <w:szCs w:val="24"/>
                <w:u w:val="none"/>
              </w:rPr>
              <w:br/>
            </w:r>
            <w:r w:rsidR="00804188"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projektowa- IPET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F165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43650B83" w14:textId="77777777" w:rsidTr="00666DB3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C984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 02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D94B" w14:textId="4C6FD324" w:rsidR="007332DB" w:rsidRPr="007332DB" w:rsidRDefault="007332DB" w:rsidP="00804188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left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  <w:r w:rsidR="00804188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,</w:t>
            </w:r>
            <w:r w:rsidR="00804188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br/>
            </w:r>
            <w:r w:rsidR="00804188"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projektowa- IPET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F455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6BDC8DB9" w14:textId="77777777" w:rsidTr="00666DB3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87FF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EK_03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F3B1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8DAB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32DB" w:rsidRPr="007332DB" w14:paraId="7B857364" w14:textId="77777777" w:rsidTr="00666DB3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D052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92A9" w14:textId="23C3E9BC" w:rsidR="007332DB" w:rsidRPr="007332DB" w:rsidRDefault="0080418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obserwacja w trakcie zajęć</w:t>
            </w:r>
            <w:r w:rsidR="00943139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 xml:space="preserve">, </w:t>
            </w:r>
            <w:r w:rsidR="00943139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br/>
            </w:r>
            <w:r w:rsidR="00943139" w:rsidRPr="007332DB">
              <w:rPr>
                <w:rStyle w:val="Odwoaniedelikat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projektowa- IPET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3210" w14:textId="77777777" w:rsidR="007332DB" w:rsidRPr="007332DB" w:rsidRDefault="007332DB" w:rsidP="004939CC">
            <w:pPr>
              <w:pStyle w:val="Punktygwne"/>
              <w:keepLines/>
              <w:widowControl w:val="0"/>
              <w:suppressAutoHyphens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32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ECB4E59" w14:textId="284757FB" w:rsidR="00804188" w:rsidRDefault="00804188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7EF5F23A" w14:textId="77777777" w:rsid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68899634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8"/>
      </w:tblGrid>
      <w:tr w:rsidR="007332DB" w:rsidRPr="007332DB" w14:paraId="178DE607" w14:textId="77777777" w:rsidTr="00913E74"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E75" w14:textId="1BC440F9" w:rsid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Pozytywna ocena z pracy </w:t>
            </w:r>
            <w:r w:rsidR="00C3648D">
              <w:rPr>
                <w:rFonts w:ascii="Corbel" w:hAnsi="Corbel"/>
                <w:b w:val="0"/>
                <w:sz w:val="24"/>
                <w:szCs w:val="24"/>
              </w:rPr>
              <w:t>projektowej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 (IPET)</w:t>
            </w:r>
            <w:r w:rsidR="00796B62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  <w:p w14:paraId="507019DD" w14:textId="62D73D11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5.0 – 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projekt opracowany zdecydowanie samodzielnie przez studenta, który przedkłada twórcze rozwiązania na każdym etapie projektu</w:t>
            </w:r>
            <w:r w:rsidR="00C3648D">
              <w:rPr>
                <w:rFonts w:ascii="Corbel" w:hAnsi="Corbel"/>
                <w:sz w:val="24"/>
                <w:szCs w:val="24"/>
              </w:rPr>
              <w:t>;</w:t>
            </w:r>
          </w:p>
          <w:p w14:paraId="779D0840" w14:textId="764EA69D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4.5 – 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projekt opracowany raczej samodzielnie przez studenta, który wymaga ukierunkowania na wybranych etapach projektu</w:t>
            </w:r>
            <w:r w:rsidR="00C3648D">
              <w:rPr>
                <w:rFonts w:ascii="Corbel" w:hAnsi="Corbel"/>
                <w:sz w:val="24"/>
                <w:szCs w:val="24"/>
              </w:rPr>
              <w:t>;</w:t>
            </w:r>
          </w:p>
          <w:p w14:paraId="5E527EB4" w14:textId="5D19C69B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4.0 – </w:t>
            </w:r>
            <w:r w:rsidR="00C3648D">
              <w:rPr>
                <w:rFonts w:ascii="Corbel" w:hAnsi="Corbel"/>
                <w:sz w:val="24"/>
                <w:szCs w:val="24"/>
              </w:rPr>
              <w:t>p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rojekt opracowany częściowo samodzielnie a częściowo pod kierunkiem nauczyciela. Student wymaga pomocy na wybranych etapach projektu</w:t>
            </w:r>
            <w:r w:rsidR="00C3648D">
              <w:rPr>
                <w:rFonts w:ascii="Corbel" w:hAnsi="Corbel"/>
                <w:sz w:val="24"/>
                <w:szCs w:val="24"/>
              </w:rPr>
              <w:t>;</w:t>
            </w:r>
          </w:p>
          <w:p w14:paraId="1DD3982F" w14:textId="2D3F9597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3.5 – </w:t>
            </w:r>
            <w:r w:rsidR="00C3648D">
              <w:rPr>
                <w:rFonts w:ascii="Corbel" w:hAnsi="Corbel"/>
                <w:sz w:val="24"/>
                <w:szCs w:val="24"/>
              </w:rPr>
              <w:t>p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rojekt opracowany raczej pod kierunkiem nauczyciela, który udziela pomocy na większości etapów projektu</w:t>
            </w:r>
          </w:p>
          <w:p w14:paraId="5981FFEA" w14:textId="7056697E" w:rsidR="00DB13CE" w:rsidRPr="00DB13CE" w:rsidRDefault="00DB13CE" w:rsidP="004939CC">
            <w:pPr>
              <w:keepLines/>
              <w:widowControl w:val="0"/>
              <w:suppressAutoHyphens/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3.0 – </w:t>
            </w:r>
            <w:r w:rsidR="00C3648D">
              <w:rPr>
                <w:rFonts w:ascii="Corbel" w:hAnsi="Corbel"/>
                <w:sz w:val="24"/>
                <w:szCs w:val="24"/>
              </w:rPr>
              <w:t>p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01543BFC" w14:textId="566EAC8C" w:rsidR="00796B62" w:rsidRPr="00796B62" w:rsidRDefault="00DB13CE" w:rsidP="004939CC">
            <w:pPr>
              <w:keepLines/>
              <w:widowControl w:val="0"/>
              <w:suppressAutoHyphens/>
              <w:spacing w:before="240" w:after="0"/>
            </w:pPr>
            <w:r w:rsidRPr="00DB13CE">
              <w:rPr>
                <w:rFonts w:ascii="Corbel" w:hAnsi="Corbel"/>
                <w:sz w:val="24"/>
                <w:szCs w:val="24"/>
              </w:rPr>
              <w:t xml:space="preserve">ocena 2.0 – </w:t>
            </w:r>
            <w:r w:rsidR="00C3648D">
              <w:rPr>
                <w:rFonts w:ascii="Corbel" w:hAnsi="Corbel"/>
                <w:sz w:val="24"/>
                <w:szCs w:val="24"/>
              </w:rPr>
              <w:t>s</w:t>
            </w:r>
            <w:r w:rsidR="00C3648D" w:rsidRPr="00C3648D">
              <w:rPr>
                <w:rFonts w:ascii="Corbel" w:hAnsi="Corbel"/>
                <w:sz w:val="24"/>
                <w:szCs w:val="24"/>
              </w:rPr>
              <w:t>tudent nie opracował projektu, jego wiedza i umiejętności są niewystarczające na każdym etapie projektu.</w:t>
            </w:r>
          </w:p>
        </w:tc>
      </w:tr>
    </w:tbl>
    <w:p w14:paraId="538AA116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0852A5E8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65B371BF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5. Całkowity nakład pracy studenta potrzebny do osiągnięcia założonych efektów w godzinach oraz punktach ECTS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111"/>
      </w:tblGrid>
      <w:tr w:rsidR="007332DB" w:rsidRPr="007332DB" w14:paraId="78316FB8" w14:textId="77777777" w:rsidTr="00162CF0">
        <w:tc>
          <w:tcPr>
            <w:tcW w:w="5103" w:type="dxa"/>
          </w:tcPr>
          <w:p w14:paraId="301F9CA1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Godziny z </w:t>
            </w:r>
            <w:r w:rsidR="00524C33">
              <w:rPr>
                <w:rFonts w:ascii="Corbel" w:hAnsi="Corbel"/>
                <w:b w:val="0"/>
                <w:sz w:val="24"/>
                <w:szCs w:val="24"/>
              </w:rPr>
              <w:t xml:space="preserve">harmonogramu 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 studiów</w:t>
            </w:r>
          </w:p>
        </w:tc>
        <w:tc>
          <w:tcPr>
            <w:tcW w:w="4111" w:type="dxa"/>
          </w:tcPr>
          <w:p w14:paraId="47C8AA13" w14:textId="649D416D" w:rsidR="007332DB" w:rsidRPr="00EE5FEA" w:rsidRDefault="002B783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7332DB" w:rsidRPr="007332DB" w14:paraId="15FCD599" w14:textId="77777777" w:rsidTr="00162CF0">
        <w:tc>
          <w:tcPr>
            <w:tcW w:w="5103" w:type="dxa"/>
          </w:tcPr>
          <w:p w14:paraId="1B97D75D" w14:textId="749D85AF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Inne z udziałem nauczyciela</w:t>
            </w:r>
          </w:p>
        </w:tc>
        <w:tc>
          <w:tcPr>
            <w:tcW w:w="4111" w:type="dxa"/>
          </w:tcPr>
          <w:p w14:paraId="3C35D745" w14:textId="77777777" w:rsidR="00D87B55" w:rsidRPr="00EE5FEA" w:rsidRDefault="00D87B55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B2DC575" w14:textId="60167799" w:rsidR="007332DB" w:rsidRPr="00EE5FEA" w:rsidRDefault="00EE5FEA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E5FEA">
              <w:rPr>
                <w:rFonts w:ascii="Corbel" w:hAnsi="Corbel"/>
                <w:b w:val="0"/>
                <w:sz w:val="24"/>
                <w:szCs w:val="24"/>
              </w:rPr>
              <w:t>-</w:t>
            </w:r>
          </w:p>
        </w:tc>
      </w:tr>
      <w:tr w:rsidR="007332DB" w:rsidRPr="007332DB" w14:paraId="766A5BD1" w14:textId="77777777" w:rsidTr="00162CF0">
        <w:tc>
          <w:tcPr>
            <w:tcW w:w="5103" w:type="dxa"/>
          </w:tcPr>
          <w:p w14:paraId="28FF63B4" w14:textId="39D294D2" w:rsidR="00D87B55" w:rsidRPr="00EE5FEA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EE5FEA">
              <w:rPr>
                <w:rFonts w:ascii="Corbel" w:hAnsi="Corbel"/>
                <w:b w:val="0"/>
                <w:sz w:val="24"/>
                <w:szCs w:val="24"/>
              </w:rPr>
              <w:t>Godziny niekontaktowe</w:t>
            </w:r>
            <w:r w:rsidR="00012140" w:rsidRPr="00EE5FEA">
              <w:rPr>
                <w:rFonts w:ascii="Corbel" w:hAnsi="Corbel"/>
                <w:b w:val="0"/>
                <w:sz w:val="24"/>
                <w:szCs w:val="24"/>
              </w:rPr>
              <w:t xml:space="preserve"> - </w:t>
            </w:r>
            <w:r w:rsidR="00D87B55" w:rsidRPr="00EE5FE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EE5FEA">
              <w:rPr>
                <w:rFonts w:ascii="Corbel" w:hAnsi="Corbel"/>
                <w:b w:val="0"/>
                <w:sz w:val="24"/>
                <w:szCs w:val="24"/>
              </w:rPr>
              <w:t>raca własna studenta</w:t>
            </w:r>
            <w:r w:rsidR="00012140" w:rsidRPr="00EE5FEA">
              <w:rPr>
                <w:rFonts w:ascii="Corbel" w:hAnsi="Corbel"/>
                <w:b w:val="0"/>
                <w:sz w:val="24"/>
                <w:szCs w:val="24"/>
              </w:rPr>
              <w:t>:</w:t>
            </w:r>
          </w:p>
          <w:p w14:paraId="7B24CEFB" w14:textId="5EA41441" w:rsidR="00D87B55" w:rsidRPr="00EE5FEA" w:rsidRDefault="00D87B55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EE5FEA">
              <w:rPr>
                <w:rFonts w:ascii="Corbel" w:hAnsi="Corbel"/>
                <w:b w:val="0"/>
                <w:sz w:val="24"/>
                <w:szCs w:val="24"/>
              </w:rPr>
              <w:t xml:space="preserve">- </w:t>
            </w:r>
            <w:r w:rsidR="007332DB" w:rsidRPr="00EE5FEA">
              <w:rPr>
                <w:rFonts w:ascii="Corbel" w:hAnsi="Corbel" w:cs="Calibri"/>
                <w:b w:val="0"/>
                <w:sz w:val="24"/>
                <w:szCs w:val="24"/>
              </w:rPr>
              <w:t>przygotowanie do zajęć</w:t>
            </w:r>
          </w:p>
          <w:p w14:paraId="5E0A8684" w14:textId="77777777" w:rsidR="00012140" w:rsidRPr="00EE5FEA" w:rsidRDefault="00012140" w:rsidP="004939CC">
            <w:pPr>
              <w:keepLines/>
              <w:widowControl w:val="0"/>
              <w:suppressAutoHyphens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E5FEA">
              <w:rPr>
                <w:rFonts w:ascii="Corbel" w:hAnsi="Corbel" w:cs="Calibri"/>
                <w:sz w:val="24"/>
                <w:szCs w:val="24"/>
              </w:rPr>
              <w:t>- studiowanie literatury</w:t>
            </w:r>
          </w:p>
          <w:p w14:paraId="1F9B1BFC" w14:textId="60A611EC" w:rsidR="007332DB" w:rsidRPr="007332DB" w:rsidRDefault="00D87B55" w:rsidP="004939CC">
            <w:pPr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EE5FEA">
              <w:rPr>
                <w:rFonts w:ascii="Corbel" w:hAnsi="Corbel" w:cs="Calibri"/>
                <w:b/>
                <w:sz w:val="24"/>
                <w:szCs w:val="24"/>
              </w:rPr>
              <w:t xml:space="preserve">- </w:t>
            </w:r>
            <w:r w:rsidR="007332DB" w:rsidRPr="00EE5FEA">
              <w:rPr>
                <w:rFonts w:ascii="Corbel" w:hAnsi="Corbel" w:cs="Calibri"/>
                <w:sz w:val="24"/>
                <w:szCs w:val="24"/>
              </w:rPr>
              <w:t>przygotowanie pracy projektowej</w:t>
            </w:r>
          </w:p>
        </w:tc>
        <w:tc>
          <w:tcPr>
            <w:tcW w:w="4111" w:type="dxa"/>
          </w:tcPr>
          <w:p w14:paraId="50335A00" w14:textId="77777777" w:rsidR="007332DB" w:rsidRPr="00EE5FEA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6AC9B622" w14:textId="65CF44AD" w:rsidR="006730DF" w:rsidRPr="00EE5FEA" w:rsidRDefault="002B7838" w:rsidP="004939CC">
            <w:pPr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</w:t>
            </w:r>
          </w:p>
          <w:p w14:paraId="0FE66DE1" w14:textId="6C9CAC12" w:rsidR="006730DF" w:rsidRPr="00EE5FEA" w:rsidRDefault="002B7838" w:rsidP="004939CC">
            <w:pPr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1C8D5E60" w14:textId="16A594AF" w:rsidR="006730DF" w:rsidRPr="00EE5FEA" w:rsidRDefault="006730DF" w:rsidP="004939CC">
            <w:pPr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EE5FEA">
              <w:rPr>
                <w:rFonts w:ascii="Corbel" w:hAnsi="Corbel"/>
              </w:rPr>
              <w:t>1</w:t>
            </w:r>
            <w:r w:rsidR="00DE151B">
              <w:rPr>
                <w:rFonts w:ascii="Corbel" w:hAnsi="Corbel"/>
              </w:rPr>
              <w:t>5</w:t>
            </w:r>
          </w:p>
        </w:tc>
      </w:tr>
      <w:tr w:rsidR="007332DB" w:rsidRPr="007332DB" w14:paraId="04CE0E44" w14:textId="77777777" w:rsidTr="00162CF0">
        <w:tc>
          <w:tcPr>
            <w:tcW w:w="5103" w:type="dxa"/>
          </w:tcPr>
          <w:p w14:paraId="6951640C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SUMA GODZIN</w:t>
            </w:r>
          </w:p>
        </w:tc>
        <w:tc>
          <w:tcPr>
            <w:tcW w:w="4111" w:type="dxa"/>
          </w:tcPr>
          <w:p w14:paraId="72781BC3" w14:textId="4CB9AF20" w:rsidR="007332DB" w:rsidRPr="00EE5FEA" w:rsidRDefault="002B783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50</w:t>
            </w:r>
          </w:p>
        </w:tc>
      </w:tr>
      <w:tr w:rsidR="007332DB" w:rsidRPr="007332DB" w14:paraId="77D7D093" w14:textId="77777777" w:rsidTr="00162CF0">
        <w:tc>
          <w:tcPr>
            <w:tcW w:w="5103" w:type="dxa"/>
          </w:tcPr>
          <w:p w14:paraId="7005F515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111" w:type="dxa"/>
          </w:tcPr>
          <w:p w14:paraId="2F98112E" w14:textId="0F9D786C" w:rsidR="007332DB" w:rsidRPr="00EE5FEA" w:rsidRDefault="002B7838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D698074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4371AF18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6. PRAKTYKI ZAWODOWE W RAMACH PRZEDMIOTU/ MODUŁU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7332DB" w:rsidRPr="007332DB" w14:paraId="7EDD1CB3" w14:textId="77777777" w:rsidTr="00162CF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F419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EC1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nie  dotyczy</w:t>
            </w:r>
          </w:p>
        </w:tc>
      </w:tr>
      <w:tr w:rsidR="007332DB" w:rsidRPr="007332DB" w14:paraId="296C8965" w14:textId="77777777" w:rsidTr="00162CF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F006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65C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nie  dotyczy</w:t>
            </w:r>
          </w:p>
        </w:tc>
      </w:tr>
    </w:tbl>
    <w:p w14:paraId="43DFB697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786CA2F5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  <w:r w:rsidRPr="007332DB">
        <w:rPr>
          <w:rFonts w:ascii="Corbel" w:hAnsi="Corbel"/>
          <w:sz w:val="24"/>
          <w:szCs w:val="24"/>
        </w:rPr>
        <w:t>7. LITERATURA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7332DB" w:rsidRPr="007332DB" w14:paraId="462E214E" w14:textId="77777777" w:rsidTr="00162CF0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849D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7A5085B9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1.Antoszkiewicz E.,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Tworzenie warunków edukacyjnych dla ucznia z niepełnosprawnością intelektualną w stopniu lekkim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Warszawa 2016</w:t>
            </w:r>
            <w:r w:rsidRPr="007332DB">
              <w:rPr>
                <w:rFonts w:ascii="Corbel" w:hAnsi="Corbel"/>
                <w:b w:val="0"/>
                <w:color w:val="FF0000"/>
                <w:sz w:val="24"/>
                <w:szCs w:val="24"/>
              </w:rPr>
              <w:t>.</w:t>
            </w:r>
          </w:p>
          <w:p w14:paraId="7E2712CC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2.Buchnat M., Tylewska – Nowak B.,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Dzieci i młodzież z niepełnosprawnością intelektualną w systemie edukacji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Toruń 2013.</w:t>
            </w:r>
          </w:p>
          <w:p w14:paraId="3C092168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3.Jarosz E, Wysocka E.,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Diagnoza psychopedagogiczna, podstawowe problemy i rozwiązania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Warszawa 2006.</w:t>
            </w:r>
          </w:p>
          <w:p w14:paraId="45537204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4.Słupek J.,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Uczniowie ze specjalnymi potrzebami edukacyjnymi. Pomoc psychologiczno –pedagogiczna, dostosowanie wymagań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Gdańsk 2018.</w:t>
            </w:r>
          </w:p>
          <w:p w14:paraId="2D49D820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5. 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Podniesienie efektywności kształcenia uczniów ze specjalnymi potrzebami edukacyjnymi – materiały dla nauczycieli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MEN, Warszawa 2011.</w:t>
            </w:r>
          </w:p>
          <w:p w14:paraId="04F500D8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>6.</w:t>
            </w:r>
            <w:r w:rsidRPr="007332DB">
              <w:rPr>
                <w:rFonts w:ascii="Corbel" w:hAnsi="Corbel"/>
                <w:b w:val="0"/>
                <w:i/>
                <w:sz w:val="24"/>
                <w:szCs w:val="24"/>
              </w:rPr>
              <w:t>Specjalne potrzeby edukacyjne dzieci i młodzieży. Praca zespołu nauczycieli, wychowawców grup i specjalistów prowadzących zajęcia z uczniem w przedszkolach, szkołach i placówkach</w:t>
            </w:r>
            <w:r w:rsidRPr="007332DB">
              <w:rPr>
                <w:rFonts w:ascii="Corbel" w:hAnsi="Corbel"/>
                <w:b w:val="0"/>
                <w:sz w:val="24"/>
                <w:szCs w:val="24"/>
              </w:rPr>
              <w:t>, MEN Warszawa 2011.</w:t>
            </w:r>
          </w:p>
        </w:tc>
      </w:tr>
      <w:tr w:rsidR="007332DB" w:rsidRPr="007332DB" w14:paraId="35DDA8B1" w14:textId="77777777" w:rsidTr="00162CF0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8812" w14:textId="77777777" w:rsidR="007332DB" w:rsidRPr="007332DB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32DB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14:paraId="5F311977" w14:textId="77777777" w:rsidR="007332DB" w:rsidRPr="00B81394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7332DB">
              <w:rPr>
                <w:rFonts w:ascii="Corbel" w:hAnsi="Corbel"/>
                <w:b w:val="0"/>
                <w:sz w:val="24"/>
                <w:szCs w:val="24"/>
              </w:rPr>
              <w:t xml:space="preserve">1. </w:t>
            </w:r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Oszwa U., </w:t>
            </w:r>
            <w:r w:rsidRPr="00B81394">
              <w:rPr>
                <w:rFonts w:ascii="Corbel" w:hAnsi="Corbel"/>
                <w:b w:val="0"/>
                <w:i/>
                <w:sz w:val="24"/>
                <w:szCs w:val="24"/>
              </w:rPr>
              <w:t>Dziecko z zaburzeniami rozwoju i zachowania w klasie szkolnej. Vademecum nauczycieli i rodziców,</w:t>
            </w:r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 Kraków 2007.</w:t>
            </w:r>
          </w:p>
          <w:p w14:paraId="79AADF0A" w14:textId="7CD183DB" w:rsidR="007332DB" w:rsidRPr="00B81394" w:rsidRDefault="007332DB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2.Skałbania B., </w:t>
            </w:r>
            <w:r w:rsidRPr="00B81394">
              <w:rPr>
                <w:rFonts w:ascii="Corbel" w:hAnsi="Corbel"/>
                <w:b w:val="0"/>
                <w:i/>
                <w:sz w:val="24"/>
                <w:szCs w:val="24"/>
              </w:rPr>
              <w:t xml:space="preserve">Diagnostyka pedagogiczna. Wybrane obszary badawcze </w:t>
            </w:r>
            <w:r w:rsidRPr="00B81394">
              <w:rPr>
                <w:rFonts w:ascii="Corbel" w:hAnsi="Corbel"/>
                <w:b w:val="0"/>
                <w:i/>
                <w:sz w:val="24"/>
                <w:szCs w:val="24"/>
              </w:rPr>
              <w:br/>
              <w:t>i rozwiązania praktyczne,</w:t>
            </w:r>
            <w:r w:rsidRPr="00B81394">
              <w:rPr>
                <w:rFonts w:ascii="Corbel" w:hAnsi="Corbel"/>
                <w:b w:val="0"/>
                <w:sz w:val="24"/>
                <w:szCs w:val="24"/>
              </w:rPr>
              <w:t xml:space="preserve"> Kraków 2011. </w:t>
            </w:r>
          </w:p>
          <w:p w14:paraId="7B9F42BD" w14:textId="77777777" w:rsidR="00B81394" w:rsidRDefault="00165AF3" w:rsidP="004939CC">
            <w:pPr>
              <w:keepLines/>
              <w:widowControl w:val="0"/>
              <w:suppressAutoHyphens/>
              <w:spacing w:after="0" w:line="240" w:lineRule="auto"/>
              <w:rPr>
                <w:sz w:val="24"/>
                <w:szCs w:val="24"/>
              </w:rPr>
            </w:pPr>
            <w:r w:rsidRPr="00B81394">
              <w:t xml:space="preserve">3. </w:t>
            </w:r>
            <w:r w:rsidRPr="00B81394">
              <w:rPr>
                <w:sz w:val="24"/>
                <w:szCs w:val="24"/>
              </w:rPr>
              <w:t xml:space="preserve">Słupek K., </w:t>
            </w:r>
            <w:r w:rsidR="00B81394" w:rsidRPr="00B81394">
              <w:rPr>
                <w:sz w:val="24"/>
                <w:szCs w:val="24"/>
              </w:rPr>
              <w:t>Uczniowie ze specjalnymi potrzebami edukacyjnymi, Gdańsk 2023.</w:t>
            </w:r>
          </w:p>
          <w:p w14:paraId="2B3B89A8" w14:textId="49CA9412" w:rsidR="007332DB" w:rsidRPr="00B81394" w:rsidRDefault="00165AF3" w:rsidP="004939CC">
            <w:pPr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1394">
              <w:rPr>
                <w:rFonts w:ascii="Corbel" w:hAnsi="Corbel"/>
                <w:sz w:val="24"/>
                <w:szCs w:val="24"/>
              </w:rPr>
              <w:t>4</w:t>
            </w:r>
            <w:r w:rsidR="007332DB" w:rsidRPr="00B81394">
              <w:rPr>
                <w:rFonts w:ascii="Corbel" w:hAnsi="Corbel"/>
                <w:sz w:val="24"/>
                <w:szCs w:val="24"/>
              </w:rPr>
              <w:t xml:space="preserve">.Rozporzadzenie MEN z dnia 9 sierpnia 2017r. w sprawie warunków organizowania kształcenia, wychowania i opieki dla dzieci  i młodzieży niepełnosprawnych, niedostosowanych społecznie i zagrożonych niedostosowaniem społecznym </w:t>
            </w:r>
          </w:p>
          <w:p w14:paraId="261CB1CC" w14:textId="0E4954F6" w:rsidR="007332DB" w:rsidRPr="007332DB" w:rsidRDefault="00165AF3" w:rsidP="004939CC">
            <w:pPr>
              <w:pStyle w:val="Nagwek3"/>
              <w:keepNext w:val="0"/>
              <w:keepLines/>
              <w:widowControl w:val="0"/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1394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7332DB" w:rsidRPr="00B81394">
              <w:rPr>
                <w:rFonts w:ascii="Corbel" w:hAnsi="Corbel"/>
                <w:b w:val="0"/>
                <w:sz w:val="24"/>
                <w:szCs w:val="24"/>
              </w:rPr>
              <w:t>.Rozporządzenie MEN z dnia 9 sierpnia 2017r. w sprawie zasad udzielania i organizowania pomocy psychologiczno – pedagogicznej w publicznych przedszkolach, szkołach i placówkach.</w:t>
            </w:r>
          </w:p>
        </w:tc>
      </w:tr>
    </w:tbl>
    <w:p w14:paraId="139D5004" w14:textId="77777777" w:rsidR="007332DB" w:rsidRPr="007332DB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sz w:val="24"/>
          <w:szCs w:val="24"/>
        </w:rPr>
      </w:pPr>
    </w:p>
    <w:p w14:paraId="114B8304" w14:textId="748324F2" w:rsidR="004F6BDC" w:rsidRPr="004636F0" w:rsidRDefault="007332DB" w:rsidP="004939CC">
      <w:pPr>
        <w:pStyle w:val="Nagwek3"/>
        <w:keepNext w:val="0"/>
        <w:keepLines/>
        <w:widowControl w:val="0"/>
        <w:suppressAutoHyphens/>
        <w:spacing w:after="0" w:line="240" w:lineRule="auto"/>
        <w:rPr>
          <w:rFonts w:ascii="Corbel" w:hAnsi="Corbel"/>
          <w:b w:val="0"/>
          <w:sz w:val="24"/>
          <w:szCs w:val="24"/>
        </w:rPr>
      </w:pPr>
      <w:r w:rsidRPr="007332DB">
        <w:rPr>
          <w:rFonts w:ascii="Corbel" w:hAnsi="Corbel"/>
          <w:b w:val="0"/>
          <w:sz w:val="24"/>
          <w:szCs w:val="24"/>
        </w:rPr>
        <w:t>Akceptacja Kierownika Jednostki lub osoby upoważnionej</w:t>
      </w:r>
    </w:p>
    <w:sectPr w:rsidR="004F6BDC" w:rsidRPr="004636F0" w:rsidSect="00AE04B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FC3AE" w14:textId="77777777" w:rsidR="00062FB2" w:rsidRDefault="00062FB2" w:rsidP="00BB0008">
      <w:pPr>
        <w:spacing w:after="0" w:line="240" w:lineRule="auto"/>
      </w:pPr>
      <w:r>
        <w:separator/>
      </w:r>
    </w:p>
  </w:endnote>
  <w:endnote w:type="continuationSeparator" w:id="0">
    <w:p w14:paraId="3457822B" w14:textId="77777777" w:rsidR="00062FB2" w:rsidRDefault="00062FB2" w:rsidP="00BB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C084A" w14:textId="77777777" w:rsidR="00062FB2" w:rsidRDefault="00062FB2" w:rsidP="00BB0008">
      <w:pPr>
        <w:spacing w:after="0" w:line="240" w:lineRule="auto"/>
      </w:pPr>
      <w:r>
        <w:separator/>
      </w:r>
    </w:p>
  </w:footnote>
  <w:footnote w:type="continuationSeparator" w:id="0">
    <w:p w14:paraId="1659F9C7" w14:textId="77777777" w:rsidR="00062FB2" w:rsidRDefault="00062FB2" w:rsidP="00BB0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DC2715"/>
    <w:multiLevelType w:val="hybridMultilevel"/>
    <w:tmpl w:val="3B72075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auto"/>
      </w:rPr>
    </w:lvl>
  </w:abstractNum>
  <w:num w:numId="1" w16cid:durableId="18392266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630496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3832292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64986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0921009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60172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8F"/>
    <w:rsid w:val="000027CD"/>
    <w:rsid w:val="00012140"/>
    <w:rsid w:val="00030913"/>
    <w:rsid w:val="00035B1D"/>
    <w:rsid w:val="00042453"/>
    <w:rsid w:val="00060446"/>
    <w:rsid w:val="00062FB2"/>
    <w:rsid w:val="0006473E"/>
    <w:rsid w:val="0007275A"/>
    <w:rsid w:val="0007370D"/>
    <w:rsid w:val="000752E1"/>
    <w:rsid w:val="00082263"/>
    <w:rsid w:val="00082C91"/>
    <w:rsid w:val="00084D4B"/>
    <w:rsid w:val="00105BED"/>
    <w:rsid w:val="00116A6E"/>
    <w:rsid w:val="00126366"/>
    <w:rsid w:val="00132A22"/>
    <w:rsid w:val="00161C0B"/>
    <w:rsid w:val="001639F4"/>
    <w:rsid w:val="00165AF3"/>
    <w:rsid w:val="00185495"/>
    <w:rsid w:val="0018577C"/>
    <w:rsid w:val="00192285"/>
    <w:rsid w:val="0019564F"/>
    <w:rsid w:val="001E23AB"/>
    <w:rsid w:val="001F70F4"/>
    <w:rsid w:val="00214D0B"/>
    <w:rsid w:val="002355D7"/>
    <w:rsid w:val="002443CB"/>
    <w:rsid w:val="00257BEC"/>
    <w:rsid w:val="00262B38"/>
    <w:rsid w:val="002642E6"/>
    <w:rsid w:val="00264EAC"/>
    <w:rsid w:val="00280683"/>
    <w:rsid w:val="00284810"/>
    <w:rsid w:val="00286B7B"/>
    <w:rsid w:val="002B7838"/>
    <w:rsid w:val="002C31A7"/>
    <w:rsid w:val="002D366A"/>
    <w:rsid w:val="002E7A7F"/>
    <w:rsid w:val="00302CA8"/>
    <w:rsid w:val="00322E9C"/>
    <w:rsid w:val="003272C5"/>
    <w:rsid w:val="003343A6"/>
    <w:rsid w:val="0033680C"/>
    <w:rsid w:val="00337B93"/>
    <w:rsid w:val="003474C1"/>
    <w:rsid w:val="003750E9"/>
    <w:rsid w:val="0038428E"/>
    <w:rsid w:val="00387234"/>
    <w:rsid w:val="0039076E"/>
    <w:rsid w:val="003B4BE6"/>
    <w:rsid w:val="003C2EB3"/>
    <w:rsid w:val="003E0B5F"/>
    <w:rsid w:val="003E1957"/>
    <w:rsid w:val="003E1B2B"/>
    <w:rsid w:val="003F17AC"/>
    <w:rsid w:val="003F3B93"/>
    <w:rsid w:val="004135D2"/>
    <w:rsid w:val="0043100E"/>
    <w:rsid w:val="00460EC2"/>
    <w:rsid w:val="004636F0"/>
    <w:rsid w:val="00477CA9"/>
    <w:rsid w:val="004939CC"/>
    <w:rsid w:val="004B01EC"/>
    <w:rsid w:val="004D0C66"/>
    <w:rsid w:val="004E2C90"/>
    <w:rsid w:val="004E4CC8"/>
    <w:rsid w:val="004F6BDC"/>
    <w:rsid w:val="00500D60"/>
    <w:rsid w:val="00516F8A"/>
    <w:rsid w:val="00524C33"/>
    <w:rsid w:val="0052682D"/>
    <w:rsid w:val="00560886"/>
    <w:rsid w:val="00561F27"/>
    <w:rsid w:val="00585783"/>
    <w:rsid w:val="00587DE9"/>
    <w:rsid w:val="00590CF5"/>
    <w:rsid w:val="0059499E"/>
    <w:rsid w:val="00596A4E"/>
    <w:rsid w:val="005B410B"/>
    <w:rsid w:val="006339B0"/>
    <w:rsid w:val="00666DB3"/>
    <w:rsid w:val="006730DF"/>
    <w:rsid w:val="00673D52"/>
    <w:rsid w:val="00676577"/>
    <w:rsid w:val="0068746D"/>
    <w:rsid w:val="006C5ECD"/>
    <w:rsid w:val="006D4460"/>
    <w:rsid w:val="006E1282"/>
    <w:rsid w:val="006F5CA7"/>
    <w:rsid w:val="00705339"/>
    <w:rsid w:val="0071687C"/>
    <w:rsid w:val="00731674"/>
    <w:rsid w:val="007332DB"/>
    <w:rsid w:val="0075602F"/>
    <w:rsid w:val="007744C7"/>
    <w:rsid w:val="00781D82"/>
    <w:rsid w:val="00795ADB"/>
    <w:rsid w:val="00796B62"/>
    <w:rsid w:val="007A1B60"/>
    <w:rsid w:val="007A2ABB"/>
    <w:rsid w:val="007C2C57"/>
    <w:rsid w:val="007C6116"/>
    <w:rsid w:val="007F4C9D"/>
    <w:rsid w:val="007F6AC3"/>
    <w:rsid w:val="008010A6"/>
    <w:rsid w:val="00804188"/>
    <w:rsid w:val="008165C1"/>
    <w:rsid w:val="008569E0"/>
    <w:rsid w:val="00897A51"/>
    <w:rsid w:val="008C05DB"/>
    <w:rsid w:val="008C563D"/>
    <w:rsid w:val="008F19B5"/>
    <w:rsid w:val="00925C16"/>
    <w:rsid w:val="0092658F"/>
    <w:rsid w:val="00943139"/>
    <w:rsid w:val="00945F81"/>
    <w:rsid w:val="009474DD"/>
    <w:rsid w:val="00960935"/>
    <w:rsid w:val="0096160F"/>
    <w:rsid w:val="00981103"/>
    <w:rsid w:val="009835C0"/>
    <w:rsid w:val="009D1B4D"/>
    <w:rsid w:val="009D4A47"/>
    <w:rsid w:val="009E6D51"/>
    <w:rsid w:val="009F25B9"/>
    <w:rsid w:val="00A1409A"/>
    <w:rsid w:val="00A162AA"/>
    <w:rsid w:val="00A309E7"/>
    <w:rsid w:val="00A414F6"/>
    <w:rsid w:val="00AA39C3"/>
    <w:rsid w:val="00AA7FA3"/>
    <w:rsid w:val="00AC04A3"/>
    <w:rsid w:val="00AD7AB5"/>
    <w:rsid w:val="00AE04BE"/>
    <w:rsid w:val="00B01767"/>
    <w:rsid w:val="00B0307B"/>
    <w:rsid w:val="00B10180"/>
    <w:rsid w:val="00B25544"/>
    <w:rsid w:val="00B31B65"/>
    <w:rsid w:val="00B3569A"/>
    <w:rsid w:val="00B4317C"/>
    <w:rsid w:val="00B81394"/>
    <w:rsid w:val="00BB0008"/>
    <w:rsid w:val="00BC1144"/>
    <w:rsid w:val="00BE4C6F"/>
    <w:rsid w:val="00BE4E42"/>
    <w:rsid w:val="00BF26D9"/>
    <w:rsid w:val="00C2033F"/>
    <w:rsid w:val="00C33B92"/>
    <w:rsid w:val="00C3648D"/>
    <w:rsid w:val="00C558C4"/>
    <w:rsid w:val="00C750B6"/>
    <w:rsid w:val="00C93FD2"/>
    <w:rsid w:val="00CA42E0"/>
    <w:rsid w:val="00CB7C1E"/>
    <w:rsid w:val="00CD445C"/>
    <w:rsid w:val="00CD6DFB"/>
    <w:rsid w:val="00CE139C"/>
    <w:rsid w:val="00CE37A9"/>
    <w:rsid w:val="00CE539E"/>
    <w:rsid w:val="00CE64EE"/>
    <w:rsid w:val="00CF34B0"/>
    <w:rsid w:val="00CF5816"/>
    <w:rsid w:val="00D10085"/>
    <w:rsid w:val="00D175DB"/>
    <w:rsid w:val="00D50F69"/>
    <w:rsid w:val="00D75EE8"/>
    <w:rsid w:val="00D87B55"/>
    <w:rsid w:val="00DB13CE"/>
    <w:rsid w:val="00DC400C"/>
    <w:rsid w:val="00DE151B"/>
    <w:rsid w:val="00E01E25"/>
    <w:rsid w:val="00E3029A"/>
    <w:rsid w:val="00E34A10"/>
    <w:rsid w:val="00E4774E"/>
    <w:rsid w:val="00E833DB"/>
    <w:rsid w:val="00E83A5C"/>
    <w:rsid w:val="00E83BE6"/>
    <w:rsid w:val="00E90ACD"/>
    <w:rsid w:val="00EA64C4"/>
    <w:rsid w:val="00EB354B"/>
    <w:rsid w:val="00EC0956"/>
    <w:rsid w:val="00EC4BDF"/>
    <w:rsid w:val="00EE5FEA"/>
    <w:rsid w:val="00EF10B3"/>
    <w:rsid w:val="00F143A6"/>
    <w:rsid w:val="00F4491A"/>
    <w:rsid w:val="00F7023E"/>
    <w:rsid w:val="00F963F4"/>
    <w:rsid w:val="00FB0B91"/>
    <w:rsid w:val="00FB2029"/>
    <w:rsid w:val="00FB6393"/>
    <w:rsid w:val="00FC170F"/>
    <w:rsid w:val="00FD0D01"/>
    <w:rsid w:val="00FE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735AC"/>
  <w15:docId w15:val="{FD161499-72C0-4C53-B8D8-6C040C8F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58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5816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F5816"/>
    <w:pPr>
      <w:keepNext/>
      <w:ind w:firstLine="708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CF5816"/>
    <w:pPr>
      <w:keepNext/>
      <w:spacing w:line="360" w:lineRule="auto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CF5816"/>
    <w:pPr>
      <w:keepNext/>
      <w:ind w:left="3540" w:firstLine="708"/>
      <w:outlineLvl w:val="3"/>
    </w:pPr>
    <w:rPr>
      <w:rFonts w:eastAsia="Arial Unicode MS"/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CF5816"/>
    <w:pPr>
      <w:keepNext/>
      <w:ind w:left="708"/>
      <w:jc w:val="center"/>
      <w:outlineLvl w:val="4"/>
    </w:pPr>
    <w:rPr>
      <w:rFonts w:eastAsia="Arial Unicode MS"/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CF5816"/>
    <w:pPr>
      <w:keepNext/>
      <w:outlineLvl w:val="5"/>
    </w:pPr>
    <w:rPr>
      <w:rFonts w:eastAsia="Arial Unicode MS"/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CF5816"/>
    <w:pPr>
      <w:keepNext/>
      <w:jc w:val="center"/>
      <w:outlineLvl w:val="8"/>
    </w:pPr>
    <w:rPr>
      <w:b/>
      <w:bCs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CF5816"/>
    <w:rPr>
      <w:b/>
      <w:b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rsid w:val="00264EAC"/>
    <w:rPr>
      <w:b/>
      <w:sz w:val="28"/>
      <w:szCs w:val="24"/>
    </w:rPr>
  </w:style>
  <w:style w:type="character" w:styleId="Pogrubienie">
    <w:name w:val="Strong"/>
    <w:uiPriority w:val="22"/>
    <w:qFormat/>
    <w:rsid w:val="00CF5816"/>
    <w:rPr>
      <w:b/>
      <w:bCs/>
    </w:rPr>
  </w:style>
  <w:style w:type="character" w:customStyle="1" w:styleId="Nagwek1Znak">
    <w:name w:val="Nagłówek 1 Znak"/>
    <w:link w:val="Nagwek1"/>
    <w:uiPriority w:val="9"/>
    <w:rsid w:val="00CF5816"/>
    <w:rPr>
      <w:b/>
      <w:bCs/>
      <w:sz w:val="28"/>
      <w:szCs w:val="24"/>
    </w:rPr>
  </w:style>
  <w:style w:type="character" w:customStyle="1" w:styleId="Nagwek4Znak">
    <w:name w:val="Nagłówek 4 Znak"/>
    <w:basedOn w:val="Domylnaczcionkaakapitu"/>
    <w:link w:val="Nagwek4"/>
    <w:rsid w:val="00D175DB"/>
    <w:rPr>
      <w:rFonts w:eastAsia="Arial Unicode MS"/>
      <w:b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D175DB"/>
    <w:rPr>
      <w:rFonts w:eastAsia="Arial Unicode MS"/>
      <w:b/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D175DB"/>
    <w:rPr>
      <w:rFonts w:eastAsia="Arial Unicode MS"/>
      <w:b/>
      <w:sz w:val="28"/>
      <w:szCs w:val="24"/>
    </w:rPr>
  </w:style>
  <w:style w:type="character" w:customStyle="1" w:styleId="Nagwek9Znak">
    <w:name w:val="Nagłówek 9 Znak"/>
    <w:basedOn w:val="Domylnaczcionkaakapitu"/>
    <w:link w:val="Nagwek9"/>
    <w:rsid w:val="00D175DB"/>
    <w:rPr>
      <w:b/>
      <w:bCs/>
      <w:sz w:val="40"/>
      <w:szCs w:val="24"/>
    </w:rPr>
  </w:style>
  <w:style w:type="paragraph" w:styleId="Tytu">
    <w:name w:val="Title"/>
    <w:basedOn w:val="Normalny"/>
    <w:link w:val="TytuZnak"/>
    <w:uiPriority w:val="10"/>
    <w:qFormat/>
    <w:rsid w:val="00CF5816"/>
    <w:pPr>
      <w:jc w:val="center"/>
    </w:pPr>
    <w:rPr>
      <w:sz w:val="28"/>
    </w:rPr>
  </w:style>
  <w:style w:type="character" w:customStyle="1" w:styleId="TytuZnak">
    <w:name w:val="Tytuł Znak"/>
    <w:link w:val="Tytu"/>
    <w:uiPriority w:val="10"/>
    <w:rsid w:val="00CF5816"/>
    <w:rPr>
      <w:sz w:val="28"/>
      <w:szCs w:val="24"/>
    </w:rPr>
  </w:style>
  <w:style w:type="character" w:styleId="Uwydatnienie">
    <w:name w:val="Emphasis"/>
    <w:uiPriority w:val="20"/>
    <w:qFormat/>
    <w:rsid w:val="00CF5816"/>
    <w:rPr>
      <w:i/>
      <w:iCs/>
    </w:rPr>
  </w:style>
  <w:style w:type="paragraph" w:styleId="Bezodstpw">
    <w:name w:val="No Spacing"/>
    <w:uiPriority w:val="1"/>
    <w:qFormat/>
    <w:rsid w:val="00CF5816"/>
    <w:pPr>
      <w:widowControl w:val="0"/>
      <w:autoSpaceDE w:val="0"/>
      <w:autoSpaceDN w:val="0"/>
      <w:adjustRightInd w:val="0"/>
    </w:pPr>
    <w:rPr>
      <w:rFonts w:ascii="Consolas" w:hAnsi="Consolas"/>
      <w:sz w:val="24"/>
      <w:szCs w:val="24"/>
    </w:rPr>
  </w:style>
  <w:style w:type="paragraph" w:styleId="Akapitzlist">
    <w:name w:val="List Paragraph"/>
    <w:basedOn w:val="Normalny"/>
    <w:uiPriority w:val="34"/>
    <w:qFormat/>
    <w:rsid w:val="00CF5816"/>
    <w:pPr>
      <w:ind w:left="720"/>
      <w:contextualSpacing/>
    </w:pPr>
  </w:style>
  <w:style w:type="paragraph" w:customStyle="1" w:styleId="Punktygwne">
    <w:name w:val="Punkty główne"/>
    <w:basedOn w:val="Normalny"/>
    <w:rsid w:val="0092658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2658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2658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2658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2658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2658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2658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658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658F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F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F69"/>
    <w:rPr>
      <w:rFonts w:ascii="Segoe UI" w:eastAsia="Calibr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0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008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BB0008"/>
    <w:rPr>
      <w:vertAlign w:val="superscript"/>
    </w:rPr>
  </w:style>
  <w:style w:type="table" w:styleId="Tabela-Siatka">
    <w:name w:val="Table Grid"/>
    <w:basedOn w:val="Standardowy"/>
    <w:uiPriority w:val="59"/>
    <w:rsid w:val="00925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elikatne">
    <w:name w:val="Subtle Reference"/>
    <w:basedOn w:val="Domylnaczcionkaakapitu"/>
    <w:uiPriority w:val="31"/>
    <w:qFormat/>
    <w:rsid w:val="00925C16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7D3A3-A604-45A1-A99F-B29EA4C3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1170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Tomasz Gosztyła</cp:lastModifiedBy>
  <cp:revision>14</cp:revision>
  <cp:lastPrinted>2017-07-19T08:29:00Z</cp:lastPrinted>
  <dcterms:created xsi:type="dcterms:W3CDTF">2026-06-09T09:53:00Z</dcterms:created>
  <dcterms:modified xsi:type="dcterms:W3CDTF">2026-06-10T22:46:00Z</dcterms:modified>
</cp:coreProperties>
</file>